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8E" w:rsidRPr="001E351D" w:rsidRDefault="00040D48" w:rsidP="00B14211">
      <w:pPr>
        <w:tabs>
          <w:tab w:val="left" w:pos="3969"/>
        </w:tabs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A1798E">
        <w:rPr>
          <w:rFonts w:ascii="Cambria" w:hAnsi="Cambri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-588010</wp:posOffset>
            </wp:positionV>
            <wp:extent cx="1358900" cy="573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98E" w:rsidRPr="00A1798E">
        <w:rPr>
          <w:rFonts w:ascii="Cambria" w:hAnsi="Cambria"/>
          <w:b/>
          <w:i/>
          <w:sz w:val="22"/>
          <w:szCs w:val="22"/>
        </w:rPr>
        <w:t>H  O  R  A  R  I  O</w:t>
      </w:r>
    </w:p>
    <w:p w:rsidR="00A1798E" w:rsidRPr="00A1798E" w:rsidRDefault="00A1798E" w:rsidP="001E351D">
      <w:pPr>
        <w:jc w:val="center"/>
        <w:rPr>
          <w:rFonts w:ascii="Cambria" w:hAnsi="Cambria" w:cs="Tahoma"/>
          <w:b/>
          <w:sz w:val="22"/>
          <w:szCs w:val="22"/>
        </w:rPr>
      </w:pPr>
      <w:r w:rsidRPr="00A1798E">
        <w:rPr>
          <w:rFonts w:ascii="Cambria" w:hAnsi="Cambria"/>
          <w:b/>
          <w:i/>
          <w:sz w:val="22"/>
          <w:szCs w:val="22"/>
        </w:rPr>
        <w:t>Carrera: T.N.S .</w:t>
      </w:r>
      <w:r w:rsidRPr="00A1798E">
        <w:rPr>
          <w:rFonts w:ascii="Cambria" w:hAnsi="Cambria" w:cs="Tahoma"/>
          <w:b/>
          <w:sz w:val="22"/>
          <w:szCs w:val="22"/>
        </w:rPr>
        <w:t>Proyectos Eléctricos de Distribución</w:t>
      </w:r>
    </w:p>
    <w:p w:rsidR="00DB68C8" w:rsidRPr="00A1798E" w:rsidRDefault="00040D48" w:rsidP="001E351D">
      <w:pPr>
        <w:jc w:val="center"/>
        <w:rPr>
          <w:rFonts w:ascii="Cambria" w:hAnsi="Cambria" w:cs="Tahoma"/>
          <w:b/>
          <w:sz w:val="22"/>
          <w:szCs w:val="22"/>
        </w:rPr>
      </w:pPr>
      <w:r w:rsidRPr="00A1798E">
        <w:rPr>
          <w:rFonts w:ascii="Cambria" w:hAnsi="Cambria" w:cs="Tahoma"/>
          <w:b/>
          <w:sz w:val="22"/>
          <w:szCs w:val="22"/>
        </w:rPr>
        <w:t>SEGUNDO SEMESTRE 2019, VESPERTINO</w:t>
      </w:r>
    </w:p>
    <w:p w:rsidR="00DB68C8" w:rsidRPr="00A1798E" w:rsidRDefault="00A1798E" w:rsidP="001E351D">
      <w:pPr>
        <w:spacing w:line="276" w:lineRule="auto"/>
        <w:jc w:val="center"/>
        <w:rPr>
          <w:rFonts w:ascii="Cambria" w:hAnsi="Cambria" w:cs="Tahoma"/>
          <w:b/>
          <w:sz w:val="22"/>
          <w:szCs w:val="22"/>
        </w:rPr>
      </w:pPr>
      <w:r w:rsidRPr="00A1798E">
        <w:rPr>
          <w:rFonts w:ascii="Cambria" w:hAnsi="Cambria" w:cs="Tahoma"/>
          <w:b/>
          <w:sz w:val="22"/>
          <w:szCs w:val="22"/>
        </w:rPr>
        <w:t xml:space="preserve">Sala: </w:t>
      </w:r>
      <w:r w:rsidR="00E53E7E">
        <w:rPr>
          <w:rFonts w:ascii="Cambria" w:hAnsi="Cambria" w:cs="Tahoma"/>
          <w:b/>
          <w:sz w:val="22"/>
          <w:szCs w:val="22"/>
        </w:rPr>
        <w:t>2</w:t>
      </w:r>
      <w:r w:rsidR="00D013D5">
        <w:rPr>
          <w:rFonts w:ascii="Cambria" w:hAnsi="Cambria" w:cs="Tahoma"/>
          <w:b/>
          <w:sz w:val="22"/>
          <w:szCs w:val="22"/>
        </w:rPr>
        <w:t>07</w:t>
      </w:r>
      <w:r w:rsidR="00985F44">
        <w:rPr>
          <w:rFonts w:ascii="Cambria" w:hAnsi="Cambria" w:cs="Tahoma"/>
          <w:b/>
          <w:sz w:val="22"/>
          <w:szCs w:val="22"/>
        </w:rPr>
        <w:t>Las Acacias</w:t>
      </w:r>
      <w:r w:rsidR="00B14211">
        <w:rPr>
          <w:rFonts w:ascii="Cambria" w:hAnsi="Cambria" w:cs="Tahoma"/>
          <w:b/>
          <w:sz w:val="22"/>
          <w:szCs w:val="22"/>
        </w:rPr>
        <w:t xml:space="preserve"> y </w:t>
      </w:r>
      <w:r>
        <w:rPr>
          <w:rFonts w:ascii="Cambria" w:hAnsi="Cambria" w:cs="Tahoma"/>
          <w:b/>
          <w:sz w:val="22"/>
          <w:szCs w:val="22"/>
        </w:rPr>
        <w:t xml:space="preserve">Campus Saucache Laboratorio de Potencia </w:t>
      </w:r>
    </w:p>
    <w:tbl>
      <w:tblPr>
        <w:tblpPr w:leftFromText="141" w:rightFromText="141" w:vertAnchor="page" w:horzAnchor="margin" w:tblpXSpec="center" w:tblpY="3151"/>
        <w:tblW w:w="137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524"/>
        <w:gridCol w:w="1061"/>
        <w:gridCol w:w="2689"/>
        <w:gridCol w:w="2410"/>
        <w:gridCol w:w="2410"/>
        <w:gridCol w:w="2410"/>
        <w:gridCol w:w="2268"/>
      </w:tblGrid>
      <w:tr w:rsidR="00B14211" w:rsidRPr="00C366D4" w:rsidTr="00B14211">
        <w:trPr>
          <w:trHeight w:val="268"/>
          <w:tblCellSpacing w:w="20" w:type="dxa"/>
        </w:trPr>
        <w:tc>
          <w:tcPr>
            <w:tcW w:w="464" w:type="dxa"/>
            <w:shd w:val="clear" w:color="auto" w:fill="FFCC99"/>
          </w:tcPr>
          <w:p w:rsidR="00B14211" w:rsidRPr="00C366D4" w:rsidRDefault="00B14211" w:rsidP="00B142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HORA</w:t>
            </w:r>
          </w:p>
        </w:tc>
        <w:tc>
          <w:tcPr>
            <w:tcW w:w="2649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LUNES</w:t>
            </w:r>
          </w:p>
        </w:tc>
        <w:tc>
          <w:tcPr>
            <w:tcW w:w="2370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MARTES</w:t>
            </w:r>
          </w:p>
        </w:tc>
        <w:tc>
          <w:tcPr>
            <w:tcW w:w="2370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MIERCOLES</w:t>
            </w:r>
          </w:p>
        </w:tc>
        <w:tc>
          <w:tcPr>
            <w:tcW w:w="2370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JUEVES</w:t>
            </w:r>
          </w:p>
        </w:tc>
        <w:tc>
          <w:tcPr>
            <w:tcW w:w="2208" w:type="dxa"/>
            <w:shd w:val="clear" w:color="auto" w:fill="FFCC99"/>
          </w:tcPr>
          <w:p w:rsidR="00B14211" w:rsidRPr="00A1798E" w:rsidRDefault="00B14211" w:rsidP="00B14211">
            <w:pPr>
              <w:jc w:val="center"/>
              <w:rPr>
                <w:rFonts w:ascii="Cambria" w:hAnsi="Cambria"/>
                <w:b/>
              </w:rPr>
            </w:pPr>
            <w:r w:rsidRPr="00A1798E">
              <w:rPr>
                <w:rFonts w:ascii="Cambria" w:hAnsi="Cambria"/>
                <w:b/>
                <w:sz w:val="22"/>
                <w:szCs w:val="22"/>
              </w:rPr>
              <w:t>VIERNES</w:t>
            </w:r>
          </w:p>
        </w:tc>
      </w:tr>
      <w:tr w:rsidR="00327ECA" w:rsidRPr="00C138F8" w:rsidTr="00D44083">
        <w:trPr>
          <w:trHeight w:val="1157"/>
          <w:tblCellSpacing w:w="20" w:type="dxa"/>
        </w:trPr>
        <w:tc>
          <w:tcPr>
            <w:tcW w:w="464" w:type="dxa"/>
            <w:shd w:val="clear" w:color="auto" w:fill="FFCC99"/>
          </w:tcPr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>19:30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 xml:space="preserve">A 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>20:10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Fundamentos de la Computación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Carolina Herrera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Computación L</w:t>
            </w:r>
            <w:r w:rsidRPr="00A1798E">
              <w:rPr>
                <w:rFonts w:ascii="Cambria" w:hAnsi="Cambria" w:cs="Tahoma"/>
                <w:sz w:val="18"/>
                <w:szCs w:val="18"/>
              </w:rPr>
              <w:t>as Acacias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C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Potencia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Electrotecnia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Dinka Henrry</w:t>
            </w:r>
          </w:p>
          <w:p w:rsidR="00327ECA" w:rsidRPr="00A055D1" w:rsidRDefault="001467C5" w:rsidP="00F7530D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D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Potencia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E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Potencia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</w:tr>
      <w:tr w:rsidR="00327ECA" w:rsidRPr="00C138F8" w:rsidTr="006217FD">
        <w:trPr>
          <w:trHeight w:val="1090"/>
          <w:tblCellSpacing w:w="20" w:type="dxa"/>
        </w:trPr>
        <w:tc>
          <w:tcPr>
            <w:tcW w:w="464" w:type="dxa"/>
            <w:shd w:val="clear" w:color="auto" w:fill="FFCC99"/>
          </w:tcPr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 xml:space="preserve">20:10 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>A 20:50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Fundamentos de la Computación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Carolina Herrera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Laboratorio de Computación L</w:t>
            </w:r>
            <w:r w:rsidRPr="00A1798E">
              <w:rPr>
                <w:rFonts w:ascii="Cambria" w:hAnsi="Cambria" w:cs="Tahoma"/>
                <w:sz w:val="18"/>
                <w:szCs w:val="18"/>
              </w:rPr>
              <w:t>as Acacias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C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Electrotecnia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Dinka Henrry</w:t>
            </w:r>
          </w:p>
          <w:p w:rsidR="00327ECA" w:rsidRPr="00A055D1" w:rsidRDefault="001467C5" w:rsidP="00F7530D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 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D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E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</w:tr>
      <w:tr w:rsidR="00327ECA" w:rsidRPr="00C138F8" w:rsidTr="006217FD">
        <w:trPr>
          <w:trHeight w:val="1180"/>
          <w:tblCellSpacing w:w="20" w:type="dxa"/>
        </w:trPr>
        <w:tc>
          <w:tcPr>
            <w:tcW w:w="464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</w:tcPr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color w:val="3366FF"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color w:val="3366FF"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>21:00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A1798E">
              <w:rPr>
                <w:rFonts w:ascii="Cambria" w:hAnsi="Cambria" w:cs="Tahoma"/>
                <w:b/>
                <w:sz w:val="18"/>
                <w:szCs w:val="18"/>
              </w:rPr>
              <w:t xml:space="preserve"> A 21:40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Fundamentos de la Computación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Carolina Herrera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 xml:space="preserve">Laboratorio de Computación </w:t>
            </w:r>
            <w:r>
              <w:rPr>
                <w:rFonts w:ascii="Cambria" w:hAnsi="Cambria" w:cs="Tahoma"/>
                <w:sz w:val="18"/>
                <w:szCs w:val="18"/>
              </w:rPr>
              <w:t>L</w:t>
            </w:r>
            <w:r w:rsidRPr="00A1798E">
              <w:rPr>
                <w:rFonts w:ascii="Cambria" w:hAnsi="Cambria" w:cs="Tahoma"/>
                <w:sz w:val="18"/>
                <w:szCs w:val="18"/>
              </w:rPr>
              <w:t>as Acacias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C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Luis Romero</w:t>
            </w:r>
          </w:p>
          <w:p w:rsidR="00327ECA" w:rsidRPr="00A055D1" w:rsidRDefault="001467C5" w:rsidP="00F7530D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 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D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D44083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E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 xml:space="preserve">aboratoriode Potencia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</w:tr>
      <w:tr w:rsidR="00327ECA" w:rsidRPr="001E351D" w:rsidTr="006217FD">
        <w:trPr>
          <w:trHeight w:val="1255"/>
          <w:tblCellSpacing w:w="20" w:type="dxa"/>
        </w:trPr>
        <w:tc>
          <w:tcPr>
            <w:tcW w:w="464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99"/>
          </w:tcPr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327ECA" w:rsidRPr="00A1798E" w:rsidRDefault="00327ECA" w:rsidP="00327E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327ECA" w:rsidRPr="00A1798E" w:rsidRDefault="00327ECA" w:rsidP="00327E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798E">
              <w:rPr>
                <w:rFonts w:ascii="Cambria" w:hAnsi="Cambria"/>
                <w:b/>
                <w:sz w:val="18"/>
                <w:szCs w:val="18"/>
              </w:rPr>
              <w:t xml:space="preserve">21:40 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1798E">
              <w:rPr>
                <w:rFonts w:ascii="Cambria" w:hAnsi="Cambria"/>
                <w:b/>
                <w:sz w:val="18"/>
                <w:szCs w:val="18"/>
              </w:rPr>
              <w:t>A 22:20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E351D">
              <w:rPr>
                <w:rFonts w:ascii="Cambria" w:hAnsi="Cambria" w:cs="Tahoma"/>
                <w:sz w:val="18"/>
                <w:szCs w:val="18"/>
              </w:rPr>
              <w:t>Fundamentos de la Computación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Carolina Herrera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Laboratorio de Computación L</w:t>
            </w:r>
            <w:r w:rsidRPr="001E351D">
              <w:rPr>
                <w:rFonts w:ascii="Cambria" w:hAnsi="Cambria" w:cs="Tahoma"/>
                <w:sz w:val="18"/>
                <w:szCs w:val="18"/>
              </w:rPr>
              <w:t>as Acacias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1E351D">
              <w:rPr>
                <w:rFonts w:ascii="Cambria" w:hAnsi="Cambria" w:cs="Tahoma"/>
                <w:sz w:val="18"/>
                <w:szCs w:val="18"/>
              </w:rPr>
              <w:t>Laboratorio II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C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1E351D">
              <w:rPr>
                <w:rFonts w:ascii="Cambria" w:hAnsi="Cambria" w:cs="Tahoma"/>
                <w:sz w:val="18"/>
                <w:szCs w:val="18"/>
              </w:rPr>
              <w:t>Laboratorio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de Potencia</w:t>
            </w:r>
            <w:r w:rsidR="001467C5">
              <w:rPr>
                <w:rFonts w:ascii="Cambria" w:hAnsi="Cambria" w:cs="Tahoma"/>
                <w:sz w:val="18"/>
                <w:szCs w:val="18"/>
              </w:rPr>
              <w:t xml:space="preserve"> Saucache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</w:t>
            </w:r>
            <w:r w:rsidR="00E53E7E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1467C5">
              <w:rPr>
                <w:rFonts w:ascii="Cambria" w:hAnsi="Cambria" w:cs="Tahoma"/>
                <w:b/>
                <w:sz w:val="18"/>
                <w:szCs w:val="18"/>
              </w:rPr>
              <w:t xml:space="preserve"> Luis Romero</w:t>
            </w:r>
          </w:p>
          <w:p w:rsidR="00327ECA" w:rsidRPr="00A055D1" w:rsidRDefault="001467C5" w:rsidP="00F7530D">
            <w:pPr>
              <w:pStyle w:val="Sinespaciad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 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D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1E351D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Potencia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Taller de </w:t>
            </w: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II</w:t>
            </w:r>
          </w:p>
          <w:p w:rsidR="00327ECA" w:rsidRPr="00A1798E" w:rsidRDefault="00D44083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GRUPO E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Franz Guzmán</w:t>
            </w:r>
          </w:p>
          <w:p w:rsidR="00327ECA" w:rsidRPr="00327ECA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  <w:highlight w:val="yellow"/>
              </w:rPr>
            </w:pPr>
            <w:r w:rsidRPr="00A1798E">
              <w:rPr>
                <w:rFonts w:ascii="Cambria" w:hAnsi="Cambria" w:cs="Tahoma"/>
                <w:sz w:val="18"/>
                <w:szCs w:val="18"/>
              </w:rPr>
              <w:t>L</w:t>
            </w:r>
            <w:r>
              <w:rPr>
                <w:rFonts w:ascii="Cambria" w:hAnsi="Cambria" w:cs="Tahoma"/>
                <w:sz w:val="18"/>
                <w:szCs w:val="18"/>
              </w:rPr>
              <w:t>aboratorio de Potencia</w:t>
            </w:r>
            <w:r w:rsidRPr="00A1798E">
              <w:rPr>
                <w:rFonts w:ascii="Cambria" w:hAnsi="Cambria" w:cs="Tahoma"/>
                <w:sz w:val="18"/>
                <w:szCs w:val="18"/>
              </w:rPr>
              <w:t xml:space="preserve"> S</w:t>
            </w:r>
            <w:r>
              <w:rPr>
                <w:rFonts w:ascii="Cambria" w:hAnsi="Cambria" w:cs="Tahoma"/>
                <w:sz w:val="18"/>
                <w:szCs w:val="18"/>
              </w:rPr>
              <w:t>aucache</w:t>
            </w:r>
          </w:p>
        </w:tc>
      </w:tr>
      <w:tr w:rsidR="00327ECA" w:rsidRPr="001467C5" w:rsidTr="00B82BFF">
        <w:trPr>
          <w:trHeight w:val="752"/>
          <w:tblCellSpacing w:w="20" w:type="dxa"/>
        </w:trPr>
        <w:tc>
          <w:tcPr>
            <w:tcW w:w="464" w:type="dxa"/>
            <w:tcBorders>
              <w:top w:val="outset" w:sz="6" w:space="0" w:color="auto"/>
            </w:tcBorders>
            <w:shd w:val="clear" w:color="auto" w:fill="FFCC99"/>
          </w:tcPr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Pr="0083042E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327ECA" w:rsidRPr="006F4259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27ECA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22:30 </w:t>
            </w:r>
          </w:p>
          <w:p w:rsidR="00327ECA" w:rsidRPr="006F4259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 23:10</w:t>
            </w:r>
          </w:p>
        </w:tc>
        <w:tc>
          <w:tcPr>
            <w:tcW w:w="2649" w:type="dxa"/>
            <w:shd w:val="clear" w:color="auto" w:fill="FFFFFF"/>
          </w:tcPr>
          <w:p w:rsidR="00327ECA" w:rsidRPr="00A055D1" w:rsidRDefault="00327ECA" w:rsidP="00327EC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Electrotecnia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Dinka Henry</w:t>
            </w:r>
          </w:p>
          <w:p w:rsidR="00327ECA" w:rsidRPr="00A055D1" w:rsidRDefault="00F7530D" w:rsidP="00E53E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Sala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D013D5">
              <w:rPr>
                <w:rFonts w:ascii="Cambria" w:hAnsi="Cambria" w:cs="Tahoma"/>
                <w:sz w:val="18"/>
                <w:szCs w:val="18"/>
              </w:rPr>
              <w:t>07</w:t>
            </w:r>
            <w:r w:rsidR="00327ECA" w:rsidRPr="00A055D1">
              <w:rPr>
                <w:rFonts w:ascii="Cambria" w:hAnsi="Cambria" w:cs="Tahoma"/>
                <w:sz w:val="18"/>
                <w:szCs w:val="18"/>
              </w:rPr>
              <w:t>Las Acacias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Luis Romero</w:t>
            </w:r>
          </w:p>
          <w:p w:rsidR="00327ECA" w:rsidRPr="00A055D1" w:rsidRDefault="00F7530D" w:rsidP="00327EC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Sala 206</w:t>
            </w:r>
            <w:r w:rsidR="001467C5">
              <w:rPr>
                <w:rFonts w:ascii="Cambria" w:hAnsi="Cambria" w:cs="Tahoma"/>
                <w:sz w:val="18"/>
                <w:szCs w:val="18"/>
              </w:rPr>
              <w:t>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</w:t>
            </w:r>
            <w:r w:rsidR="00E53E7E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1467C5">
              <w:rPr>
                <w:rFonts w:ascii="Cambria" w:hAnsi="Cambria" w:cs="Tahoma"/>
                <w:b/>
                <w:sz w:val="18"/>
                <w:szCs w:val="18"/>
              </w:rPr>
              <w:t xml:space="preserve"> Luis Romero</w:t>
            </w:r>
          </w:p>
          <w:p w:rsidR="00327ECA" w:rsidRPr="00A055D1" w:rsidRDefault="001467C5" w:rsidP="00F7530D">
            <w:pPr>
              <w:pStyle w:val="Sinespaciad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 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1467C5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  <w:lang w:val="en-US"/>
              </w:rPr>
            </w:pPr>
            <w:r w:rsidRPr="001467C5">
              <w:rPr>
                <w:rFonts w:ascii="Cambria" w:hAnsi="Cambria" w:cs="Tahoma"/>
                <w:sz w:val="18"/>
                <w:szCs w:val="18"/>
                <w:lang w:val="en-US"/>
              </w:rPr>
              <w:t>Electrotecnia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  <w:lang w:val="en-US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  <w:lang w:val="en-US"/>
              </w:rPr>
              <w:t>Prof. DinkaHenrry</w:t>
            </w:r>
          </w:p>
          <w:p w:rsidR="00327ECA" w:rsidRPr="001467C5" w:rsidRDefault="00F7530D" w:rsidP="00327ECA">
            <w:pPr>
              <w:jc w:val="center"/>
              <w:rPr>
                <w:rFonts w:ascii="Cambria" w:hAnsi="Cambria" w:cs="Tahoma"/>
                <w:sz w:val="18"/>
                <w:szCs w:val="18"/>
                <w:lang w:val="en-US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Sala 206</w:t>
            </w:r>
            <w:r w:rsidR="001467C5">
              <w:rPr>
                <w:rFonts w:ascii="Cambria" w:hAnsi="Cambria" w:cs="Tahoma"/>
                <w:sz w:val="18"/>
                <w:szCs w:val="18"/>
              </w:rPr>
              <w:t>Saucache</w:t>
            </w:r>
          </w:p>
        </w:tc>
        <w:tc>
          <w:tcPr>
            <w:tcW w:w="2208" w:type="dxa"/>
            <w:shd w:val="clear" w:color="auto" w:fill="FFFFFF"/>
          </w:tcPr>
          <w:p w:rsidR="00327ECA" w:rsidRPr="001467C5" w:rsidRDefault="00327ECA" w:rsidP="00327ECA">
            <w:pPr>
              <w:jc w:val="center"/>
              <w:rPr>
                <w:rFonts w:ascii="Cambria" w:hAnsi="Cambria"/>
                <w:sz w:val="18"/>
                <w:szCs w:val="18"/>
                <w:highlight w:val="yellow"/>
                <w:lang w:val="en-US"/>
              </w:rPr>
            </w:pPr>
          </w:p>
        </w:tc>
      </w:tr>
      <w:tr w:rsidR="00327ECA" w:rsidRPr="001467C5" w:rsidTr="00B82BFF">
        <w:trPr>
          <w:trHeight w:val="821"/>
          <w:tblCellSpacing w:w="20" w:type="dxa"/>
        </w:trPr>
        <w:tc>
          <w:tcPr>
            <w:tcW w:w="464" w:type="dxa"/>
            <w:tcBorders>
              <w:top w:val="outset" w:sz="6" w:space="0" w:color="auto"/>
            </w:tcBorders>
            <w:shd w:val="clear" w:color="auto" w:fill="FFCC99"/>
          </w:tcPr>
          <w:p w:rsidR="00327ECA" w:rsidRPr="001467C5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327ECA" w:rsidRPr="001467C5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  <w:p w:rsidR="00327ECA" w:rsidRDefault="00327ECA" w:rsidP="00327EC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23:10</w:t>
            </w:r>
          </w:p>
          <w:p w:rsidR="00327ECA" w:rsidRPr="006F4259" w:rsidRDefault="00327ECA" w:rsidP="00327EC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 23:50</w:t>
            </w:r>
          </w:p>
        </w:tc>
        <w:tc>
          <w:tcPr>
            <w:tcW w:w="2649" w:type="dxa"/>
            <w:shd w:val="clear" w:color="auto" w:fill="FFFFFF"/>
          </w:tcPr>
          <w:p w:rsidR="00A055D1" w:rsidRPr="00A055D1" w:rsidRDefault="00A055D1" w:rsidP="00A055D1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A055D1" w:rsidRPr="00A055D1" w:rsidRDefault="00A055D1" w:rsidP="00A055D1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Electrotecnia</w:t>
            </w:r>
          </w:p>
          <w:p w:rsidR="00A055D1" w:rsidRPr="001467C5" w:rsidRDefault="00A055D1" w:rsidP="00A055D1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Dinka Henry</w:t>
            </w:r>
          </w:p>
          <w:p w:rsidR="00327ECA" w:rsidRPr="00A055D1" w:rsidRDefault="001467C5" w:rsidP="00E53E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D013D5">
              <w:rPr>
                <w:rFonts w:ascii="Cambria" w:hAnsi="Cambria" w:cs="Tahoma"/>
                <w:sz w:val="18"/>
                <w:szCs w:val="18"/>
              </w:rPr>
              <w:t>07</w:t>
            </w:r>
            <w:r w:rsidR="00A055D1" w:rsidRPr="00A055D1">
              <w:rPr>
                <w:rFonts w:ascii="Cambria" w:hAnsi="Cambria" w:cs="Tahoma"/>
                <w:sz w:val="18"/>
                <w:szCs w:val="18"/>
              </w:rPr>
              <w:t xml:space="preserve">Las Acacias 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Luis Romero</w:t>
            </w:r>
          </w:p>
          <w:p w:rsidR="00327ECA" w:rsidRPr="00A055D1" w:rsidRDefault="00F7530D" w:rsidP="00327EC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Sala 206</w:t>
            </w:r>
            <w:r w:rsidR="00A055D1">
              <w:rPr>
                <w:rFonts w:ascii="Cambria" w:hAnsi="Cambria" w:cs="Tahoma"/>
                <w:sz w:val="18"/>
                <w:szCs w:val="18"/>
              </w:rPr>
              <w:t>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A055D1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055D1">
              <w:rPr>
                <w:rFonts w:ascii="Cambria" w:hAnsi="Cambria" w:cs="Tahoma"/>
                <w:sz w:val="18"/>
                <w:szCs w:val="18"/>
              </w:rPr>
              <w:t>Matemática II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</w:rPr>
              <w:t>Prof. Luis Romero</w:t>
            </w:r>
          </w:p>
          <w:p w:rsidR="00327ECA" w:rsidRPr="00A055D1" w:rsidRDefault="001467C5" w:rsidP="00F7530D">
            <w:pPr>
              <w:pStyle w:val="Sinespaciado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Sala </w:t>
            </w:r>
            <w:r w:rsidR="00E53E7E">
              <w:rPr>
                <w:rFonts w:ascii="Cambria" w:hAnsi="Cambria" w:cs="Tahoma"/>
                <w:sz w:val="18"/>
                <w:szCs w:val="18"/>
              </w:rPr>
              <w:t>2</w:t>
            </w:r>
            <w:r w:rsidR="00F7530D">
              <w:rPr>
                <w:rFonts w:ascii="Cambria" w:hAnsi="Cambria" w:cs="Tahoma"/>
                <w:sz w:val="18"/>
                <w:szCs w:val="18"/>
              </w:rPr>
              <w:t>06Saucache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27ECA" w:rsidRPr="001467C5" w:rsidRDefault="00327ECA" w:rsidP="00327ECA">
            <w:pPr>
              <w:jc w:val="center"/>
              <w:rPr>
                <w:rFonts w:ascii="Cambria" w:hAnsi="Cambria" w:cs="Tahoma"/>
                <w:sz w:val="18"/>
                <w:szCs w:val="18"/>
                <w:lang w:val="en-US"/>
              </w:rPr>
            </w:pPr>
            <w:r w:rsidRPr="001467C5">
              <w:rPr>
                <w:rFonts w:ascii="Cambria" w:hAnsi="Cambria" w:cs="Tahoma"/>
                <w:sz w:val="18"/>
                <w:szCs w:val="18"/>
                <w:lang w:val="en-US"/>
              </w:rPr>
              <w:t>Electrotecnia</w:t>
            </w:r>
          </w:p>
          <w:p w:rsidR="00327ECA" w:rsidRPr="001467C5" w:rsidRDefault="00327ECA" w:rsidP="00327ECA">
            <w:pPr>
              <w:jc w:val="center"/>
              <w:rPr>
                <w:rFonts w:ascii="Cambria" w:hAnsi="Cambria" w:cs="Tahoma"/>
                <w:b/>
                <w:sz w:val="18"/>
                <w:szCs w:val="18"/>
                <w:lang w:val="en-US"/>
              </w:rPr>
            </w:pPr>
            <w:r w:rsidRPr="001467C5">
              <w:rPr>
                <w:rFonts w:ascii="Cambria" w:hAnsi="Cambria" w:cs="Tahoma"/>
                <w:b/>
                <w:sz w:val="18"/>
                <w:szCs w:val="18"/>
                <w:lang w:val="en-US"/>
              </w:rPr>
              <w:t>Prof. DinkaHenrry</w:t>
            </w:r>
          </w:p>
          <w:p w:rsidR="00327ECA" w:rsidRPr="001467C5" w:rsidRDefault="00F7530D" w:rsidP="00327ECA">
            <w:pPr>
              <w:jc w:val="center"/>
              <w:rPr>
                <w:rFonts w:ascii="Cambria" w:hAnsi="Cambria" w:cs="Tahoma"/>
                <w:sz w:val="18"/>
                <w:szCs w:val="18"/>
                <w:lang w:val="en-US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Sala 206</w:t>
            </w:r>
            <w:r w:rsidR="001467C5">
              <w:rPr>
                <w:rFonts w:ascii="Cambria" w:hAnsi="Cambria" w:cs="Tahoma"/>
                <w:sz w:val="18"/>
                <w:szCs w:val="18"/>
              </w:rPr>
              <w:t>Saucache</w:t>
            </w:r>
          </w:p>
        </w:tc>
        <w:tc>
          <w:tcPr>
            <w:tcW w:w="2208" w:type="dxa"/>
            <w:shd w:val="clear" w:color="auto" w:fill="FFFFFF"/>
          </w:tcPr>
          <w:p w:rsidR="00327ECA" w:rsidRPr="001467C5" w:rsidRDefault="00327ECA" w:rsidP="00327ECA">
            <w:pPr>
              <w:jc w:val="center"/>
              <w:rPr>
                <w:rFonts w:ascii="Cambria" w:hAnsi="Cambria"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DB68C8" w:rsidRPr="001467C5" w:rsidRDefault="00DB68C8" w:rsidP="00A1798E">
      <w:pPr>
        <w:tabs>
          <w:tab w:val="left" w:pos="7760"/>
        </w:tabs>
        <w:jc w:val="center"/>
        <w:rPr>
          <w:rFonts w:ascii="Cambria" w:hAnsi="Cambria"/>
          <w:b/>
          <w:sz w:val="22"/>
          <w:szCs w:val="22"/>
          <w:lang w:val="en-US"/>
        </w:rPr>
      </w:pPr>
    </w:p>
    <w:p w:rsidR="00DB68C8" w:rsidRPr="001467C5" w:rsidRDefault="00DB68C8" w:rsidP="00A23F8C">
      <w:pPr>
        <w:tabs>
          <w:tab w:val="left" w:pos="7760"/>
        </w:tabs>
        <w:rPr>
          <w:sz w:val="16"/>
          <w:szCs w:val="16"/>
          <w:lang w:val="en-US"/>
        </w:rPr>
      </w:pPr>
    </w:p>
    <w:p w:rsidR="00A23F8C" w:rsidRPr="001467C5" w:rsidRDefault="00A23F8C">
      <w:pPr>
        <w:tabs>
          <w:tab w:val="left" w:pos="7760"/>
        </w:tabs>
        <w:rPr>
          <w:sz w:val="16"/>
          <w:szCs w:val="16"/>
          <w:lang w:val="en-US"/>
        </w:rPr>
      </w:pPr>
    </w:p>
    <w:sectPr w:rsidR="00A23F8C" w:rsidRPr="001467C5" w:rsidSect="00A055D1">
      <w:pgSz w:w="18711" w:h="12242" w:orient="landscape" w:code="300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B68C8"/>
    <w:rsid w:val="00001624"/>
    <w:rsid w:val="00040D48"/>
    <w:rsid w:val="000A1A85"/>
    <w:rsid w:val="00135E51"/>
    <w:rsid w:val="00145E7F"/>
    <w:rsid w:val="001467C5"/>
    <w:rsid w:val="001E351D"/>
    <w:rsid w:val="00260377"/>
    <w:rsid w:val="00327ECA"/>
    <w:rsid w:val="00342765"/>
    <w:rsid w:val="0050071D"/>
    <w:rsid w:val="0052370D"/>
    <w:rsid w:val="00604081"/>
    <w:rsid w:val="006217FD"/>
    <w:rsid w:val="007032BE"/>
    <w:rsid w:val="008145B4"/>
    <w:rsid w:val="008632F4"/>
    <w:rsid w:val="00985F44"/>
    <w:rsid w:val="00A055D1"/>
    <w:rsid w:val="00A1798E"/>
    <w:rsid w:val="00A23F8C"/>
    <w:rsid w:val="00A67B04"/>
    <w:rsid w:val="00B14211"/>
    <w:rsid w:val="00BF52E3"/>
    <w:rsid w:val="00C83F30"/>
    <w:rsid w:val="00D013D5"/>
    <w:rsid w:val="00D44083"/>
    <w:rsid w:val="00DB68C8"/>
    <w:rsid w:val="00E51604"/>
    <w:rsid w:val="00E53E7E"/>
    <w:rsid w:val="00EB25B3"/>
    <w:rsid w:val="00EC49FA"/>
    <w:rsid w:val="00ED0EB9"/>
    <w:rsid w:val="00F7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8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Hewlett-Packard Company</cp:lastModifiedBy>
  <cp:revision>2</cp:revision>
  <dcterms:created xsi:type="dcterms:W3CDTF">2019-08-14T14:39:00Z</dcterms:created>
  <dcterms:modified xsi:type="dcterms:W3CDTF">2019-08-14T14:39:00Z</dcterms:modified>
</cp:coreProperties>
</file>